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54064" w:rsidRPr="00D11427" w:rsidRDefault="00154064">
      <w:pPr>
        <w:spacing w:after="0" w:line="240" w:lineRule="auto"/>
        <w:jc w:val="center"/>
        <w:rPr>
          <w:rFonts w:ascii="Bookman Old Style" w:hAnsi="Bookman Old Style"/>
          <w:sz w:val="32"/>
          <w:szCs w:val="28"/>
        </w:rPr>
      </w:pPr>
    </w:p>
    <w:p w:rsidR="00FA2CA3" w:rsidRPr="00D11427" w:rsidRDefault="00451A58">
      <w:pPr>
        <w:spacing w:after="0" w:line="240" w:lineRule="auto"/>
        <w:jc w:val="center"/>
        <w:rPr>
          <w:rFonts w:ascii="Bookman Old Style" w:hAnsi="Bookman Old Style"/>
          <w:sz w:val="28"/>
        </w:rPr>
      </w:pPr>
      <w:r w:rsidRPr="00D11427">
        <w:rPr>
          <w:rFonts w:ascii="Bookman Old Style" w:hAnsi="Bookman Old Style"/>
          <w:sz w:val="28"/>
          <w:szCs w:val="28"/>
        </w:rPr>
        <w:t xml:space="preserve">LISTA DE ÚTILES </w:t>
      </w:r>
      <w:r w:rsidRPr="00D11427">
        <w:rPr>
          <w:rFonts w:ascii="Bookman Old Style" w:hAnsi="Bookman Old Style"/>
          <w:b/>
          <w:sz w:val="28"/>
          <w:szCs w:val="28"/>
        </w:rPr>
        <w:t>2° MEDIO A Y B</w:t>
      </w:r>
    </w:p>
    <w:p w:rsidR="00FA2CA3" w:rsidRPr="00D11427" w:rsidRDefault="00451A58">
      <w:pPr>
        <w:spacing w:after="0" w:line="240" w:lineRule="auto"/>
        <w:jc w:val="center"/>
        <w:rPr>
          <w:rFonts w:ascii="Bookman Old Style" w:hAnsi="Bookman Old Style"/>
          <w:sz w:val="28"/>
        </w:rPr>
      </w:pPr>
      <w:r w:rsidRPr="00D11427">
        <w:rPr>
          <w:rFonts w:ascii="Bookman Old Style" w:hAnsi="Bookman Old Style"/>
          <w:sz w:val="28"/>
          <w:szCs w:val="28"/>
        </w:rPr>
        <w:t>COLEGIO BICENTENARIO SANTA MAR</w:t>
      </w:r>
      <w:r w:rsidR="00154064" w:rsidRPr="00D11427">
        <w:rPr>
          <w:rFonts w:ascii="Bookman Old Style" w:hAnsi="Bookman Old Style"/>
          <w:sz w:val="28"/>
          <w:szCs w:val="28"/>
        </w:rPr>
        <w:t>Í</w:t>
      </w:r>
      <w:r w:rsidRPr="00D11427">
        <w:rPr>
          <w:rFonts w:ascii="Bookman Old Style" w:hAnsi="Bookman Old Style"/>
          <w:sz w:val="28"/>
          <w:szCs w:val="28"/>
        </w:rPr>
        <w:t xml:space="preserve">A DE ACONCAGUA </w:t>
      </w:r>
    </w:p>
    <w:tbl>
      <w:tblPr>
        <w:tblStyle w:val="Tablaconcuadrcula"/>
        <w:tblpPr w:horzAnchor="margin" w:tblpXSpec="center" w:tblpY="1320"/>
        <w:tblW w:w="10632" w:type="dxa"/>
        <w:tblLook w:val="04A0" w:firstRow="1" w:lastRow="0" w:firstColumn="1" w:lastColumn="0" w:noHBand="0" w:noVBand="1"/>
      </w:tblPr>
      <w:tblGrid>
        <w:gridCol w:w="4536"/>
        <w:gridCol w:w="6096"/>
      </w:tblGrid>
      <w:tr w:rsidR="00FA2CA3" w:rsidRPr="00D11427" w:rsidTr="00154064">
        <w:tc>
          <w:tcPr>
            <w:tcW w:w="4536" w:type="dxa"/>
          </w:tcPr>
          <w:p w:rsidR="00FA2CA3" w:rsidRPr="00D11427" w:rsidRDefault="00451A58" w:rsidP="00154064">
            <w:pPr>
              <w:jc w:val="center"/>
              <w:rPr>
                <w:rFonts w:ascii="Cambria" w:hAnsi="Cambria"/>
                <w:b/>
                <w:sz w:val="28"/>
                <w:szCs w:val="24"/>
              </w:rPr>
            </w:pPr>
            <w:r w:rsidRPr="00D11427">
              <w:rPr>
                <w:rFonts w:ascii="Cambria" w:hAnsi="Cambria"/>
                <w:b/>
                <w:sz w:val="28"/>
                <w:szCs w:val="24"/>
              </w:rPr>
              <w:t>ASIGNATURA</w:t>
            </w:r>
          </w:p>
        </w:tc>
        <w:tc>
          <w:tcPr>
            <w:tcW w:w="6096" w:type="dxa"/>
          </w:tcPr>
          <w:p w:rsidR="00FA2CA3" w:rsidRPr="00D11427" w:rsidRDefault="00451A58" w:rsidP="00154064">
            <w:pPr>
              <w:jc w:val="center"/>
              <w:rPr>
                <w:rFonts w:ascii="Cambria" w:hAnsi="Cambria"/>
                <w:b/>
                <w:sz w:val="28"/>
                <w:szCs w:val="24"/>
              </w:rPr>
            </w:pPr>
            <w:r w:rsidRPr="00D11427">
              <w:rPr>
                <w:rFonts w:ascii="Cambria" w:hAnsi="Cambria"/>
                <w:b/>
                <w:sz w:val="28"/>
                <w:szCs w:val="24"/>
              </w:rPr>
              <w:t xml:space="preserve">ÚTILES </w:t>
            </w:r>
          </w:p>
        </w:tc>
      </w:tr>
      <w:tr w:rsidR="00FA2CA3" w:rsidRPr="00D11427" w:rsidTr="00154064">
        <w:tc>
          <w:tcPr>
            <w:tcW w:w="4536" w:type="dxa"/>
          </w:tcPr>
          <w:p w:rsidR="00FA2CA3" w:rsidRPr="00D11427" w:rsidRDefault="00154064" w:rsidP="00154064">
            <w:pPr>
              <w:jc w:val="center"/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>Lengua y Literatura</w:t>
            </w:r>
            <w:r w:rsidR="00451A58" w:rsidRPr="00D11427">
              <w:rPr>
                <w:rFonts w:ascii="Calibri"/>
                <w:sz w:val="28"/>
                <w:szCs w:val="24"/>
              </w:rPr>
              <w:t xml:space="preserve"> </w:t>
            </w:r>
          </w:p>
        </w:tc>
        <w:tc>
          <w:tcPr>
            <w:tcW w:w="6096" w:type="dxa"/>
          </w:tcPr>
          <w:p w:rsidR="00FA2CA3" w:rsidRDefault="00451A58" w:rsidP="00154064">
            <w:pPr>
              <w:rPr>
                <w:rFonts w:ascii="Calibri"/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>1 cuaderno de 100 hojas</w:t>
            </w:r>
          </w:p>
          <w:p w:rsidR="00843935" w:rsidRPr="00D11427" w:rsidRDefault="00843935" w:rsidP="00154064">
            <w:pPr>
              <w:rPr>
                <w:sz w:val="28"/>
                <w:szCs w:val="24"/>
              </w:rPr>
            </w:pPr>
            <w:r>
              <w:rPr>
                <w:rFonts w:ascii="Calibri"/>
                <w:sz w:val="28"/>
                <w:szCs w:val="24"/>
              </w:rPr>
              <w:t>1 cuaderno de caligrafía</w:t>
            </w:r>
          </w:p>
          <w:p w:rsidR="00FA2CA3" w:rsidRPr="00D11427" w:rsidRDefault="00451A58" w:rsidP="00154064">
            <w:pPr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>Diccionario de la lengua española</w:t>
            </w:r>
          </w:p>
        </w:tc>
      </w:tr>
      <w:tr w:rsidR="00FA2CA3" w:rsidRPr="00D11427" w:rsidTr="00154064">
        <w:tc>
          <w:tcPr>
            <w:tcW w:w="4536" w:type="dxa"/>
          </w:tcPr>
          <w:p w:rsidR="00FA2CA3" w:rsidRPr="00D11427" w:rsidRDefault="00451A58" w:rsidP="00154064">
            <w:pPr>
              <w:jc w:val="center"/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 xml:space="preserve">Matemáticas </w:t>
            </w:r>
          </w:p>
        </w:tc>
        <w:tc>
          <w:tcPr>
            <w:tcW w:w="6096" w:type="dxa"/>
          </w:tcPr>
          <w:p w:rsidR="00FA2CA3" w:rsidRPr="00D11427" w:rsidRDefault="00451A58" w:rsidP="00154064">
            <w:pPr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>1 cuaderno de 100 hojas</w:t>
            </w:r>
          </w:p>
          <w:p w:rsidR="00FA2CA3" w:rsidRPr="00D11427" w:rsidRDefault="00451A58" w:rsidP="00154064">
            <w:pPr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>Calculadora científica</w:t>
            </w:r>
          </w:p>
          <w:p w:rsidR="00FA2CA3" w:rsidRPr="00D11427" w:rsidRDefault="00451A58" w:rsidP="00154064">
            <w:pPr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>Set de reglas y compás</w:t>
            </w:r>
          </w:p>
        </w:tc>
      </w:tr>
      <w:tr w:rsidR="00FA2CA3" w:rsidRPr="00D11427" w:rsidTr="00154064">
        <w:tc>
          <w:tcPr>
            <w:tcW w:w="4536" w:type="dxa"/>
          </w:tcPr>
          <w:p w:rsidR="00FA2CA3" w:rsidRPr="00D11427" w:rsidRDefault="00451A58" w:rsidP="00154064">
            <w:pPr>
              <w:jc w:val="center"/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 xml:space="preserve">Historia </w:t>
            </w:r>
          </w:p>
        </w:tc>
        <w:tc>
          <w:tcPr>
            <w:tcW w:w="6096" w:type="dxa"/>
          </w:tcPr>
          <w:p w:rsidR="00FA2CA3" w:rsidRPr="00D11427" w:rsidRDefault="00451A58" w:rsidP="00154064">
            <w:pPr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>1 cuaderno de 100 hojas</w:t>
            </w:r>
          </w:p>
          <w:p w:rsidR="00FA2CA3" w:rsidRPr="00D11427" w:rsidRDefault="00FA2CA3" w:rsidP="00154064">
            <w:pPr>
              <w:jc w:val="center"/>
              <w:rPr>
                <w:sz w:val="28"/>
                <w:szCs w:val="24"/>
              </w:rPr>
            </w:pPr>
          </w:p>
        </w:tc>
      </w:tr>
      <w:tr w:rsidR="00FA2CA3" w:rsidRPr="00D11427" w:rsidTr="00154064">
        <w:tc>
          <w:tcPr>
            <w:tcW w:w="4536" w:type="dxa"/>
          </w:tcPr>
          <w:p w:rsidR="00FA2CA3" w:rsidRPr="00D11427" w:rsidRDefault="00451A58" w:rsidP="00154064">
            <w:pPr>
              <w:jc w:val="center"/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 xml:space="preserve">Idioma extranjero: </w:t>
            </w:r>
            <w:r w:rsidR="00154064" w:rsidRPr="00D11427">
              <w:rPr>
                <w:rFonts w:ascii="Calibri"/>
                <w:sz w:val="28"/>
                <w:szCs w:val="24"/>
              </w:rPr>
              <w:t>Inglés</w:t>
            </w:r>
          </w:p>
        </w:tc>
        <w:tc>
          <w:tcPr>
            <w:tcW w:w="6096" w:type="dxa"/>
          </w:tcPr>
          <w:p w:rsidR="00FA2CA3" w:rsidRPr="00D11427" w:rsidRDefault="00451A58" w:rsidP="00154064">
            <w:pPr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>1 cuaderno de 100 hojas</w:t>
            </w:r>
          </w:p>
          <w:p w:rsidR="00FA2CA3" w:rsidRPr="00D11427" w:rsidRDefault="00451A58" w:rsidP="00154064">
            <w:pPr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>Diccionario Inglés - Español</w:t>
            </w:r>
          </w:p>
        </w:tc>
      </w:tr>
      <w:tr w:rsidR="00FA2CA3" w:rsidRPr="00D11427" w:rsidTr="00154064">
        <w:tc>
          <w:tcPr>
            <w:tcW w:w="4536" w:type="dxa"/>
          </w:tcPr>
          <w:p w:rsidR="00FA2CA3" w:rsidRPr="00D11427" w:rsidRDefault="00451A58" w:rsidP="00154064">
            <w:pPr>
              <w:jc w:val="center"/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 xml:space="preserve">Ciencias </w:t>
            </w:r>
            <w:r w:rsidR="00154064" w:rsidRPr="00D11427">
              <w:rPr>
                <w:rFonts w:ascii="Calibri"/>
                <w:sz w:val="28"/>
                <w:szCs w:val="24"/>
              </w:rPr>
              <w:t>Naturales</w:t>
            </w:r>
          </w:p>
        </w:tc>
        <w:tc>
          <w:tcPr>
            <w:tcW w:w="6096" w:type="dxa"/>
          </w:tcPr>
          <w:p w:rsidR="00FA2CA3" w:rsidRPr="00D11427" w:rsidRDefault="00154064" w:rsidP="00154064">
            <w:pPr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>2</w:t>
            </w:r>
            <w:r w:rsidR="00451A58" w:rsidRPr="00D11427">
              <w:rPr>
                <w:rFonts w:ascii="Calibri"/>
                <w:sz w:val="28"/>
                <w:szCs w:val="24"/>
              </w:rPr>
              <w:t xml:space="preserve"> cuaderno</w:t>
            </w:r>
            <w:r w:rsidRPr="00D11427">
              <w:rPr>
                <w:rFonts w:ascii="Calibri"/>
                <w:sz w:val="28"/>
                <w:szCs w:val="24"/>
              </w:rPr>
              <w:t>s</w:t>
            </w:r>
            <w:r w:rsidR="00451A58" w:rsidRPr="00D11427">
              <w:rPr>
                <w:rFonts w:ascii="Calibri"/>
                <w:sz w:val="28"/>
                <w:szCs w:val="24"/>
              </w:rPr>
              <w:t xml:space="preserve"> de 100 hojas</w:t>
            </w:r>
          </w:p>
          <w:p w:rsidR="00FA2CA3" w:rsidRPr="00D11427" w:rsidRDefault="00451A58" w:rsidP="00154064">
            <w:pPr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>Tabla periódica de los elementos</w:t>
            </w:r>
          </w:p>
          <w:p w:rsidR="00FA2CA3" w:rsidRPr="00D11427" w:rsidRDefault="00154064" w:rsidP="00154064">
            <w:pPr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>Lentes de seguridad</w:t>
            </w:r>
            <w:r w:rsidR="00D11427">
              <w:rPr>
                <w:rFonts w:ascii="Calibri"/>
                <w:sz w:val="28"/>
                <w:szCs w:val="24"/>
              </w:rPr>
              <w:t xml:space="preserve"> transparentes</w:t>
            </w:r>
            <w:r w:rsidRPr="00D11427">
              <w:rPr>
                <w:rFonts w:ascii="Calibri"/>
                <w:sz w:val="28"/>
                <w:szCs w:val="24"/>
              </w:rPr>
              <w:t>, guantes quirúrgicos, mascarillas.</w:t>
            </w:r>
          </w:p>
        </w:tc>
      </w:tr>
      <w:tr w:rsidR="00FA2CA3" w:rsidRPr="00D11427" w:rsidTr="00154064">
        <w:tc>
          <w:tcPr>
            <w:tcW w:w="4536" w:type="dxa"/>
          </w:tcPr>
          <w:p w:rsidR="00FA2CA3" w:rsidRPr="00D11427" w:rsidRDefault="00451A58" w:rsidP="00154064">
            <w:pPr>
              <w:jc w:val="center"/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 xml:space="preserve">Tecnología </w:t>
            </w:r>
          </w:p>
        </w:tc>
        <w:tc>
          <w:tcPr>
            <w:tcW w:w="6096" w:type="dxa"/>
          </w:tcPr>
          <w:p w:rsidR="00FA2CA3" w:rsidRPr="00D11427" w:rsidRDefault="00154064" w:rsidP="00154064">
            <w:pPr>
              <w:rPr>
                <w:rFonts w:ascii="Calibri"/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>1 cuaderno de 100 hojas</w:t>
            </w:r>
          </w:p>
          <w:p w:rsidR="00154064" w:rsidRPr="00D11427" w:rsidRDefault="00154064" w:rsidP="00154064">
            <w:pPr>
              <w:rPr>
                <w:sz w:val="28"/>
                <w:szCs w:val="24"/>
              </w:rPr>
            </w:pPr>
          </w:p>
        </w:tc>
      </w:tr>
      <w:tr w:rsidR="00FA2CA3" w:rsidRPr="00D11427" w:rsidTr="00154064">
        <w:tc>
          <w:tcPr>
            <w:tcW w:w="4536" w:type="dxa"/>
          </w:tcPr>
          <w:p w:rsidR="00FA2CA3" w:rsidRPr="00D11427" w:rsidRDefault="00451A58" w:rsidP="00154064">
            <w:pPr>
              <w:jc w:val="center"/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 xml:space="preserve">Música </w:t>
            </w:r>
          </w:p>
        </w:tc>
        <w:tc>
          <w:tcPr>
            <w:tcW w:w="6096" w:type="dxa"/>
          </w:tcPr>
          <w:p w:rsidR="00FA2CA3" w:rsidRPr="00D11427" w:rsidRDefault="00451A58" w:rsidP="00154064">
            <w:pPr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>1 cuaderno de 60 hojas</w:t>
            </w:r>
          </w:p>
          <w:p w:rsidR="00FA2CA3" w:rsidRPr="00D11427" w:rsidRDefault="00FA2CA3" w:rsidP="00D11427">
            <w:pPr>
              <w:rPr>
                <w:sz w:val="28"/>
                <w:szCs w:val="24"/>
              </w:rPr>
            </w:pPr>
          </w:p>
        </w:tc>
      </w:tr>
      <w:tr w:rsidR="00FA2CA3" w:rsidRPr="00D11427" w:rsidTr="00154064">
        <w:tc>
          <w:tcPr>
            <w:tcW w:w="4536" w:type="dxa"/>
          </w:tcPr>
          <w:p w:rsidR="00FA2CA3" w:rsidRPr="00D11427" w:rsidRDefault="00451A58" w:rsidP="00154064">
            <w:pPr>
              <w:jc w:val="center"/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>Educación Física</w:t>
            </w:r>
          </w:p>
        </w:tc>
        <w:tc>
          <w:tcPr>
            <w:tcW w:w="6096" w:type="dxa"/>
          </w:tcPr>
          <w:p w:rsidR="00FA2CA3" w:rsidRPr="00D11427" w:rsidRDefault="00451A58" w:rsidP="00154064">
            <w:pPr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 xml:space="preserve">Buzo y polera del colegio y zapatillas deportivas. Útiles de aseo personal  </w:t>
            </w:r>
          </w:p>
          <w:p w:rsidR="00FA2CA3" w:rsidRPr="00D11427" w:rsidRDefault="00451A58" w:rsidP="00154064">
            <w:pPr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 xml:space="preserve">Ropa de cambio (polera </w:t>
            </w:r>
            <w:r w:rsidR="00D11427" w:rsidRPr="00D11427">
              <w:rPr>
                <w:rFonts w:ascii="Calibri"/>
                <w:sz w:val="28"/>
                <w:szCs w:val="24"/>
              </w:rPr>
              <w:t>deportiva</w:t>
            </w:r>
            <w:r w:rsidRPr="00D11427">
              <w:rPr>
                <w:rFonts w:ascii="Calibri"/>
                <w:sz w:val="28"/>
                <w:szCs w:val="24"/>
              </w:rPr>
              <w:t>, short azul).</w:t>
            </w:r>
          </w:p>
          <w:p w:rsidR="00FA2CA3" w:rsidRPr="00D11427" w:rsidRDefault="00FA2CA3" w:rsidP="00154064">
            <w:pPr>
              <w:jc w:val="center"/>
              <w:rPr>
                <w:sz w:val="28"/>
                <w:szCs w:val="24"/>
              </w:rPr>
            </w:pPr>
          </w:p>
        </w:tc>
      </w:tr>
      <w:tr w:rsidR="00FA2CA3" w:rsidRPr="00D11427" w:rsidTr="00154064">
        <w:tc>
          <w:tcPr>
            <w:tcW w:w="4536" w:type="dxa"/>
          </w:tcPr>
          <w:p w:rsidR="00FA2CA3" w:rsidRPr="00D11427" w:rsidRDefault="00451A58" w:rsidP="00154064">
            <w:pPr>
              <w:jc w:val="center"/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 xml:space="preserve">Religión </w:t>
            </w:r>
          </w:p>
        </w:tc>
        <w:tc>
          <w:tcPr>
            <w:tcW w:w="6096" w:type="dxa"/>
          </w:tcPr>
          <w:p w:rsidR="00FA2CA3" w:rsidRPr="00D11427" w:rsidRDefault="00451A58" w:rsidP="00154064">
            <w:pPr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>1 cuaderno de 60 hojas</w:t>
            </w:r>
          </w:p>
          <w:p w:rsidR="00FA2CA3" w:rsidRPr="00D11427" w:rsidRDefault="00FA2CA3" w:rsidP="00154064">
            <w:pPr>
              <w:jc w:val="center"/>
              <w:rPr>
                <w:sz w:val="28"/>
                <w:szCs w:val="24"/>
              </w:rPr>
            </w:pPr>
          </w:p>
        </w:tc>
      </w:tr>
      <w:tr w:rsidR="00FA2CA3" w:rsidRPr="00D11427" w:rsidTr="00154064">
        <w:tc>
          <w:tcPr>
            <w:tcW w:w="4536" w:type="dxa"/>
          </w:tcPr>
          <w:p w:rsidR="00FA2CA3" w:rsidRPr="00D11427" w:rsidRDefault="00451A58" w:rsidP="00154064">
            <w:pPr>
              <w:jc w:val="center"/>
              <w:rPr>
                <w:sz w:val="28"/>
                <w:szCs w:val="24"/>
              </w:rPr>
            </w:pPr>
            <w:r w:rsidRPr="00D11427">
              <w:rPr>
                <w:rFonts w:ascii="Calibri"/>
                <w:b/>
                <w:sz w:val="28"/>
                <w:szCs w:val="24"/>
                <w:u w:val="single"/>
              </w:rPr>
              <w:t>Talleres</w:t>
            </w:r>
            <w:r w:rsidRPr="00D11427">
              <w:rPr>
                <w:rFonts w:ascii="Calibri"/>
                <w:sz w:val="28"/>
                <w:szCs w:val="24"/>
              </w:rPr>
              <w:t>:</w:t>
            </w:r>
            <w:r w:rsidR="00D11427" w:rsidRPr="00D11427">
              <w:rPr>
                <w:rFonts w:ascii="Calibri"/>
                <w:sz w:val="28"/>
                <w:szCs w:val="24"/>
              </w:rPr>
              <w:t xml:space="preserve"> de</w:t>
            </w:r>
            <w:r w:rsidRPr="00D11427">
              <w:rPr>
                <w:rFonts w:ascii="Calibri"/>
                <w:sz w:val="28"/>
                <w:szCs w:val="24"/>
              </w:rPr>
              <w:t xml:space="preserve"> especialidad (</w:t>
            </w:r>
            <w:r w:rsidR="00D11427" w:rsidRPr="00D11427">
              <w:rPr>
                <w:rFonts w:ascii="Calibri"/>
                <w:sz w:val="28"/>
                <w:szCs w:val="24"/>
              </w:rPr>
              <w:t>A</w:t>
            </w:r>
            <w:r w:rsidRPr="00D11427">
              <w:rPr>
                <w:rFonts w:ascii="Calibri"/>
                <w:sz w:val="28"/>
                <w:szCs w:val="24"/>
              </w:rPr>
              <w:t xml:space="preserve">dministración/ </w:t>
            </w:r>
            <w:r w:rsidR="00D11427" w:rsidRPr="00D11427">
              <w:rPr>
                <w:rFonts w:ascii="Calibri"/>
                <w:sz w:val="28"/>
                <w:szCs w:val="24"/>
              </w:rPr>
              <w:t>A</w:t>
            </w:r>
            <w:r w:rsidRPr="00D11427">
              <w:rPr>
                <w:rFonts w:ascii="Calibri"/>
                <w:sz w:val="28"/>
                <w:szCs w:val="24"/>
              </w:rPr>
              <w:t>tención de párvulos).</w:t>
            </w:r>
          </w:p>
        </w:tc>
        <w:tc>
          <w:tcPr>
            <w:tcW w:w="6096" w:type="dxa"/>
          </w:tcPr>
          <w:p w:rsidR="00FA2CA3" w:rsidRPr="00D11427" w:rsidRDefault="00451A58" w:rsidP="00D11427">
            <w:pPr>
              <w:rPr>
                <w:rFonts w:ascii="Calibri"/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 xml:space="preserve">1 cuaderno de </w:t>
            </w:r>
            <w:r w:rsidR="00D11427" w:rsidRPr="00D11427">
              <w:rPr>
                <w:rFonts w:ascii="Calibri"/>
                <w:sz w:val="28"/>
                <w:szCs w:val="24"/>
              </w:rPr>
              <w:t>100 hojas</w:t>
            </w:r>
          </w:p>
          <w:p w:rsidR="00D11427" w:rsidRPr="00D11427" w:rsidRDefault="00D11427" w:rsidP="00D11427">
            <w:pPr>
              <w:rPr>
                <w:sz w:val="28"/>
                <w:szCs w:val="24"/>
              </w:rPr>
            </w:pPr>
            <w:r w:rsidRPr="00D11427">
              <w:rPr>
                <w:sz w:val="28"/>
                <w:szCs w:val="24"/>
              </w:rPr>
              <w:t>*Se irán solicitando materiales, cuando sea necesario</w:t>
            </w:r>
            <w:r>
              <w:rPr>
                <w:sz w:val="28"/>
                <w:szCs w:val="24"/>
              </w:rPr>
              <w:t>,</w:t>
            </w:r>
            <w:r w:rsidRPr="00D11427">
              <w:rPr>
                <w:sz w:val="28"/>
                <w:szCs w:val="24"/>
              </w:rPr>
              <w:t xml:space="preserve"> por el profesor (a) correspondiente.</w:t>
            </w:r>
          </w:p>
        </w:tc>
      </w:tr>
      <w:tr w:rsidR="00FA2CA3" w:rsidRPr="00D11427" w:rsidTr="00154064">
        <w:tc>
          <w:tcPr>
            <w:tcW w:w="4536" w:type="dxa"/>
          </w:tcPr>
          <w:p w:rsidR="00FA2CA3" w:rsidRPr="00D11427" w:rsidRDefault="00451A58" w:rsidP="00154064">
            <w:pPr>
              <w:jc w:val="center"/>
              <w:rPr>
                <w:b/>
                <w:sz w:val="28"/>
                <w:szCs w:val="24"/>
              </w:rPr>
            </w:pPr>
            <w:r w:rsidRPr="00D11427">
              <w:rPr>
                <w:rFonts w:ascii="Calibri"/>
                <w:b/>
                <w:sz w:val="28"/>
                <w:szCs w:val="24"/>
              </w:rPr>
              <w:t>USO FRECUENTE EN TODAS LAS ASIGNATURAS</w:t>
            </w:r>
          </w:p>
        </w:tc>
        <w:tc>
          <w:tcPr>
            <w:tcW w:w="6096" w:type="dxa"/>
          </w:tcPr>
          <w:p w:rsidR="00FA2CA3" w:rsidRPr="00D11427" w:rsidRDefault="00451A58" w:rsidP="00154064">
            <w:pPr>
              <w:rPr>
                <w:sz w:val="28"/>
                <w:szCs w:val="24"/>
              </w:rPr>
            </w:pPr>
            <w:r w:rsidRPr="00D11427">
              <w:rPr>
                <w:rFonts w:ascii="Calibri"/>
                <w:sz w:val="28"/>
                <w:szCs w:val="24"/>
              </w:rPr>
              <w:t xml:space="preserve">Pegamento en barra, tijeras punta roma, 2 plumones permanentes, 2 plumones de pizarra, lápices pasta azul y negro, lápices grafito, goma de borrar, corrector, set de lápices de colores, fundas plásticas para entrega de trabajos. </w:t>
            </w:r>
          </w:p>
        </w:tc>
      </w:tr>
    </w:tbl>
    <w:p w:rsidR="00FA2CA3" w:rsidRPr="00D11427" w:rsidRDefault="00FA2CA3">
      <w:pPr>
        <w:rPr>
          <w:sz w:val="28"/>
          <w:szCs w:val="24"/>
        </w:rPr>
      </w:pPr>
    </w:p>
    <w:p w:rsidR="00D11427" w:rsidRPr="00D11427" w:rsidRDefault="00D11427">
      <w:pPr>
        <w:jc w:val="center"/>
        <w:rPr>
          <w:rFonts w:ascii="Calibri"/>
          <w:b/>
          <w:sz w:val="28"/>
          <w:szCs w:val="24"/>
        </w:rPr>
      </w:pPr>
    </w:p>
    <w:p w:rsidR="00FA2CA3" w:rsidRPr="00D11427" w:rsidRDefault="00451A58">
      <w:pPr>
        <w:jc w:val="center"/>
        <w:rPr>
          <w:b/>
          <w:sz w:val="28"/>
          <w:szCs w:val="24"/>
        </w:rPr>
      </w:pPr>
      <w:r w:rsidRPr="00D11427">
        <w:rPr>
          <w:rFonts w:ascii="Calibri"/>
          <w:b/>
          <w:sz w:val="28"/>
          <w:szCs w:val="24"/>
        </w:rPr>
        <w:t>¡BIENVENIDOS A ESTA NUEVA ETAPA ESCOLAR!</w:t>
      </w:r>
    </w:p>
    <w:sectPr w:rsidR="00FA2CA3" w:rsidRPr="00D11427" w:rsidSect="00D11427">
      <w:headerReference w:type="default" r:id="rId6"/>
      <w:pgSz w:w="12185" w:h="17861" w:code="345"/>
      <w:pgMar w:top="1417" w:right="1701" w:bottom="1417" w:left="1701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22775" w:rsidRDefault="00122775" w:rsidP="00154064">
      <w:pPr>
        <w:spacing w:after="0" w:line="240" w:lineRule="auto"/>
      </w:pPr>
      <w:r>
        <w:separator/>
      </w:r>
    </w:p>
  </w:endnote>
  <w:endnote w:type="continuationSeparator" w:id="0">
    <w:p w:rsidR="00122775" w:rsidRDefault="00122775" w:rsidP="00154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22775" w:rsidRDefault="00122775" w:rsidP="00154064">
      <w:pPr>
        <w:spacing w:after="0" w:line="240" w:lineRule="auto"/>
      </w:pPr>
      <w:r>
        <w:separator/>
      </w:r>
    </w:p>
  </w:footnote>
  <w:footnote w:type="continuationSeparator" w:id="0">
    <w:p w:rsidR="00122775" w:rsidRDefault="00122775" w:rsidP="001540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54064" w:rsidRDefault="00D11427">
    <w:pPr>
      <w:pStyle w:val="Encabezado"/>
    </w:pPr>
    <w:r>
      <w:rPr>
        <w:noProof/>
        <w:lang w:eastAsia="es-CL"/>
      </w:rPr>
      <w:drawing>
        <wp:inline distT="0" distB="0" distL="0" distR="0" wp14:anchorId="5F0FF991">
          <wp:extent cx="733425" cy="533400"/>
          <wp:effectExtent l="0" t="0" r="9525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2724"/>
    <w:rsid w:val="00122775"/>
    <w:rsid w:val="00133A0A"/>
    <w:rsid w:val="00154064"/>
    <w:rsid w:val="003469AF"/>
    <w:rsid w:val="003916C7"/>
    <w:rsid w:val="003C0C90"/>
    <w:rsid w:val="00451A58"/>
    <w:rsid w:val="007C35B0"/>
    <w:rsid w:val="00843935"/>
    <w:rsid w:val="00A32724"/>
    <w:rsid w:val="00D11427"/>
    <w:rsid w:val="00D83200"/>
    <w:rsid w:val="00DF1F71"/>
    <w:rsid w:val="00EF2128"/>
    <w:rsid w:val="00F548B9"/>
    <w:rsid w:val="00FA2CA3"/>
    <w:rsid w:val="00FA3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E0C5D9"/>
  <w15:chartTrackingRefBased/>
  <w15:docId w15:val="{7ECEED0C-959D-4D1E-B520-43C78C64B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327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548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48B9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1540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064"/>
  </w:style>
  <w:style w:type="paragraph" w:styleId="Piedepgina">
    <w:name w:val="footer"/>
    <w:basedOn w:val="Normal"/>
    <w:link w:val="PiedepginaCar"/>
    <w:uiPriority w:val="99"/>
    <w:unhideWhenUsed/>
    <w:rsid w:val="001540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0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María Teresa</cp:lastModifiedBy>
  <cp:revision>3</cp:revision>
  <cp:lastPrinted>2021-12-28T15:16:00Z</cp:lastPrinted>
  <dcterms:created xsi:type="dcterms:W3CDTF">2026-01-05T17:10:00Z</dcterms:created>
  <dcterms:modified xsi:type="dcterms:W3CDTF">2026-01-05T17:12:00Z</dcterms:modified>
</cp:coreProperties>
</file>