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E1834" w:rsidRDefault="00782546" w:rsidP="00782546">
      <w:pPr>
        <w:jc w:val="center"/>
        <w:rPr>
          <w:rFonts w:cstheme="minorHAnsi"/>
          <w:b/>
          <w:sz w:val="24"/>
          <w:szCs w:val="24"/>
          <w:u w:val="single"/>
        </w:rPr>
      </w:pPr>
      <w:r w:rsidRPr="0025287D">
        <w:rPr>
          <w:rFonts w:cstheme="minorHAnsi"/>
          <w:b/>
          <w:sz w:val="24"/>
          <w:szCs w:val="24"/>
          <w:u w:val="single"/>
        </w:rPr>
        <w:t>LISTA DE ÚTILES 2026</w:t>
      </w:r>
    </w:p>
    <w:p w:rsidR="0025287D" w:rsidRDefault="0025287D" w:rsidP="0025287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Estimados Padres y Apoderados: A continuación, se remite el listado de útiles requeridos para el presente año escolar:</w:t>
      </w:r>
    </w:p>
    <w:p w:rsidR="00F64471" w:rsidRPr="0025287D" w:rsidRDefault="00F64471" w:rsidP="0025287D">
      <w:pPr>
        <w:rPr>
          <w:rFonts w:cstheme="minorHAnsi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8"/>
        <w:gridCol w:w="5000"/>
      </w:tblGrid>
      <w:tr w:rsidR="00782546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Pr="00782546" w:rsidRDefault="00F64471" w:rsidP="00782546">
            <w:pPr>
              <w:spacing w:after="0" w:line="240" w:lineRule="auto"/>
              <w:jc w:val="center"/>
              <w:rPr>
                <w:rFonts w:eastAsia="Times New Roman" w:cstheme="minorHAnsi"/>
                <w:lang w:eastAsia="es-C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s-CL"/>
              </w:rPr>
              <w:t>ASIGNATURA</w:t>
            </w:r>
            <w:r w:rsidR="00782546" w:rsidRPr="00782546">
              <w:rPr>
                <w:rFonts w:eastAsia="Times New Roman" w:cstheme="minorHAnsi"/>
                <w:b/>
                <w:bCs/>
                <w:color w:val="000000"/>
                <w:lang w:eastAsia="es-CL"/>
              </w:rPr>
              <w:t>MÓDULO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Pr="00782546" w:rsidRDefault="00782546" w:rsidP="00782546">
            <w:pPr>
              <w:spacing w:after="0" w:line="240" w:lineRule="auto"/>
              <w:jc w:val="center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b/>
                <w:bCs/>
                <w:color w:val="000000"/>
                <w:lang w:eastAsia="es-CL"/>
              </w:rPr>
              <w:t>MATERIALES</w:t>
            </w:r>
          </w:p>
        </w:tc>
      </w:tr>
      <w:tr w:rsidR="00782546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Pr="00782546" w:rsidRDefault="00782546" w:rsidP="00782546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Ciencias para la Ciudadanía 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Default="00782546" w:rsidP="00782546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es-CL"/>
              </w:rPr>
              <w:t>C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uaderno universitario</w:t>
            </w:r>
          </w:p>
          <w:p w:rsidR="00782546" w:rsidRPr="00782546" w:rsidRDefault="00782546" w:rsidP="00782546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Lápices a pasta azul, negro, verde y rojo.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25287D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Lengua y Literatura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F64471" w:rsidRDefault="00F64471" w:rsidP="00F64471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s-ES"/>
              </w:rPr>
            </w:pPr>
            <w:r w:rsidRPr="00F64471">
              <w:rPr>
                <w:rFonts w:ascii="Times New Roman" w:hAnsi="Times New Roman" w:cs="Times New Roman"/>
                <w:lang w:val="es-ES"/>
              </w:rPr>
              <w:t>1 cuaderno de 100 hojas</w:t>
            </w:r>
          </w:p>
          <w:p w:rsidR="00F64471" w:rsidRPr="00F64471" w:rsidRDefault="00F64471" w:rsidP="00F64471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F64471">
              <w:rPr>
                <w:rFonts w:ascii="Times New Roman" w:hAnsi="Times New Roman" w:cs="Times New Roman"/>
                <w:lang w:val="es-ES"/>
              </w:rPr>
              <w:t>1 cuaderno de caligrafía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F64471" w:rsidRDefault="00F64471" w:rsidP="0025287D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F64471">
              <w:rPr>
                <w:rFonts w:ascii="Times New Roman" w:hAnsi="Times New Roman" w:cs="Times New Roman"/>
                <w:lang w:val="es-ES"/>
              </w:rPr>
              <w:t>Inglés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782546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Educación Ciudadana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Educación Física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F64471" w:rsidRDefault="00F64471" w:rsidP="00F64471">
            <w:r>
              <w:rPr>
                <w:rFonts w:eastAsia="Times New Roman" w:cstheme="minorHAnsi"/>
                <w:color w:val="000000"/>
                <w:lang w:eastAsia="es-CL"/>
              </w:rPr>
              <w:t xml:space="preserve">Buzo institucional </w:t>
            </w:r>
            <w:r w:rsidRPr="00F64471">
              <w:rPr>
                <w:rFonts w:ascii="Calibri"/>
              </w:rPr>
              <w:t xml:space="preserve">y zapatillas deportivas. Útiles de aseo personal  </w:t>
            </w:r>
          </w:p>
          <w:p w:rsidR="00F64471" w:rsidRPr="00F64471" w:rsidRDefault="00F64471" w:rsidP="00F64471">
            <w:r w:rsidRPr="00F64471">
              <w:rPr>
                <w:rFonts w:ascii="Calibri"/>
              </w:rPr>
              <w:t>Ropa de cambio (polera deportiva, short azul).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Filosofía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Religión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E4780B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>
              <w:rPr>
                <w:rFonts w:eastAsia="Times New Roman" w:cstheme="minorHAnsi"/>
                <w:lang w:eastAsia="es-CL"/>
              </w:rPr>
              <w:t>Cálculo de Remuneraciones, Finiquitos y Obligaciones Laborales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Cuaderno universitario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cuadriculado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Block pre picado cuadriculado tamaño oficio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Calculadora científica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carpeta color amarillo plastificada sin accoclip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E4780B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>
              <w:rPr>
                <w:rFonts w:eastAsia="Times New Roman" w:cstheme="minorHAnsi"/>
                <w:lang w:eastAsia="es-CL"/>
              </w:rPr>
              <w:t>Legislación Laboral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01 Cuaderno universitario </w:t>
            </w:r>
            <w:r>
              <w:rPr>
                <w:rFonts w:eastAsia="Times New Roman" w:cstheme="minorHAnsi"/>
                <w:color w:val="000000"/>
                <w:lang w:eastAsia="es-CL"/>
              </w:rPr>
              <w:t>cuadriculado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Block pre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picado cuadriculado tamaño oficio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Carpeta color rojo plastificada sin accoclip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Matemática</w:t>
            </w:r>
            <w:r>
              <w:rPr>
                <w:rFonts w:eastAsia="Times New Roman" w:cstheme="minorHAnsi"/>
                <w:color w:val="000000"/>
                <w:lang w:eastAsia="es-CL"/>
              </w:rPr>
              <w:t>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F64471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Cuaderno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cuadriculado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E4780B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Desarrollo y Bienestar  del Personal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 Cuaderno cuadriculado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 Pendrive 8GB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E4780B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Dotación de Personal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Cuaderno cuadriculado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E4780B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Emprendimiento y  Empleabilidad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 Cuaderno cuadriculado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E4780B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Taller de Expresión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</w:t>
            </w:r>
            <w:r>
              <w:rPr>
                <w:rFonts w:eastAsia="Times New Roman" w:cstheme="minorHAnsi"/>
                <w:color w:val="000000"/>
                <w:lang w:eastAsia="es-CL"/>
              </w:rPr>
              <w:t>uaderno cuadriculado</w:t>
            </w:r>
          </w:p>
        </w:tc>
      </w:tr>
    </w:tbl>
    <w:p w:rsidR="00782546" w:rsidRPr="00782546" w:rsidRDefault="00782546" w:rsidP="00782546">
      <w:pPr>
        <w:jc w:val="both"/>
        <w:rPr>
          <w:rFonts w:cstheme="minorHAnsi"/>
        </w:rPr>
      </w:pPr>
    </w:p>
    <w:p w:rsidR="00782546" w:rsidRPr="0025287D" w:rsidRDefault="00782546" w:rsidP="00782546">
      <w:pPr>
        <w:jc w:val="both"/>
        <w:rPr>
          <w:rFonts w:cstheme="minorHAnsi"/>
          <w:b/>
        </w:rPr>
      </w:pPr>
      <w:r w:rsidRPr="0025287D">
        <w:rPr>
          <w:rFonts w:cstheme="minorHAnsi"/>
          <w:b/>
        </w:rPr>
        <w:lastRenderedPageBreak/>
        <w:t xml:space="preserve">Útiles escolares adicionales </w:t>
      </w:r>
      <w:r w:rsidR="0025287D" w:rsidRPr="0025287D">
        <w:rPr>
          <w:rFonts w:cstheme="minorHAnsi"/>
          <w:b/>
        </w:rPr>
        <w:t>recomendados: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 xml:space="preserve">Diccionario </w:t>
      </w:r>
      <w:r w:rsidR="0025287D">
        <w:rPr>
          <w:rFonts w:cstheme="minorHAnsi"/>
        </w:rPr>
        <w:t>I</w:t>
      </w:r>
      <w:r w:rsidRPr="0025287D">
        <w:rPr>
          <w:rFonts w:cstheme="minorHAnsi"/>
        </w:rPr>
        <w:t xml:space="preserve">nglés </w:t>
      </w:r>
      <w:r w:rsidR="0025287D">
        <w:rPr>
          <w:rFonts w:cstheme="minorHAnsi"/>
        </w:rPr>
        <w:t>E</w:t>
      </w:r>
      <w:r w:rsidRPr="0025287D">
        <w:rPr>
          <w:rFonts w:cstheme="minorHAnsi"/>
        </w:rPr>
        <w:t>spañol</w:t>
      </w:r>
    </w:p>
    <w:p w:rsidR="00782546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Set de hojas de cálculo</w:t>
      </w:r>
      <w:r w:rsidR="00E91722">
        <w:rPr>
          <w:rFonts w:cstheme="minorHAnsi"/>
        </w:rPr>
        <w:t xml:space="preserve"> – Cuadernillo de papel milimetrado</w:t>
      </w:r>
    </w:p>
    <w:p w:rsidR="00A05048" w:rsidRPr="0025287D" w:rsidRDefault="00A05048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>Set de fundas plásticas</w:t>
      </w:r>
    </w:p>
    <w:p w:rsidR="00782546" w:rsidRPr="0025287D" w:rsidRDefault="0025287D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Set de r</w:t>
      </w:r>
      <w:r w:rsidR="00782546" w:rsidRPr="0025287D">
        <w:rPr>
          <w:rFonts w:cstheme="minorHAnsi"/>
        </w:rPr>
        <w:t>egla</w:t>
      </w:r>
      <w:r w:rsidRPr="0025287D">
        <w:rPr>
          <w:rFonts w:cstheme="minorHAnsi"/>
        </w:rPr>
        <w:t>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Tijera</w:t>
      </w:r>
      <w:r w:rsidR="0025287D" w:rsidRPr="0025287D">
        <w:rPr>
          <w:rFonts w:cstheme="minorHAnsi"/>
        </w:rPr>
        <w:t>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 xml:space="preserve">Cartulinas o Papel </w:t>
      </w:r>
      <w:r w:rsidR="0025287D" w:rsidRPr="0025287D">
        <w:rPr>
          <w:rFonts w:cstheme="minorHAnsi"/>
        </w:rPr>
        <w:t>C</w:t>
      </w:r>
      <w:r w:rsidRPr="0025287D">
        <w:rPr>
          <w:rFonts w:cstheme="minorHAnsi"/>
        </w:rPr>
        <w:t>raft para disertaciones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Destacadores de colores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Lápiz pasta negro, azul y rojo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Lápiz grafito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Borrador líquido (Corrector)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Goma de borrar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Estuche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Post-It</w:t>
      </w:r>
      <w:r w:rsidR="0025287D" w:rsidRPr="0025287D">
        <w:rPr>
          <w:rFonts w:cstheme="minorHAnsi"/>
        </w:rPr>
        <w:t xml:space="preserve"> o notas adhesivas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Stick-fix o pegamento en barra</w:t>
      </w:r>
    </w:p>
    <w:p w:rsidR="00782546" w:rsidRPr="00782546" w:rsidRDefault="00782546" w:rsidP="00782546">
      <w:pPr>
        <w:jc w:val="both"/>
        <w:rPr>
          <w:rFonts w:cstheme="minorHAnsi"/>
          <w:b/>
        </w:rPr>
      </w:pPr>
      <w:r w:rsidRPr="00782546">
        <w:rPr>
          <w:rFonts w:cstheme="minorHAnsi"/>
          <w:b/>
        </w:rPr>
        <w:t>Recomendaciones generales:</w:t>
      </w:r>
    </w:p>
    <w:p w:rsidR="00782546" w:rsidRDefault="00782546" w:rsidP="00782546">
      <w:pPr>
        <w:jc w:val="both"/>
        <w:rPr>
          <w:rFonts w:cstheme="minorHAnsi"/>
        </w:rPr>
      </w:pPr>
      <w:r w:rsidRPr="00782546">
        <w:rPr>
          <w:rFonts w:cstheme="minorHAnsi"/>
        </w:rPr>
        <w:t xml:space="preserve">Se solicita a cada </w:t>
      </w:r>
      <w:r>
        <w:rPr>
          <w:rFonts w:cstheme="minorHAnsi"/>
        </w:rPr>
        <w:t>estudiante</w:t>
      </w:r>
      <w:r w:rsidRPr="00782546">
        <w:rPr>
          <w:rFonts w:cstheme="minorHAnsi"/>
        </w:rPr>
        <w:t xml:space="preserve"> tener un cuaderno para cada módulo o asignatura, no </w:t>
      </w:r>
      <w:r>
        <w:rPr>
          <w:rFonts w:cstheme="minorHAnsi"/>
        </w:rPr>
        <w:t xml:space="preserve">deberán </w:t>
      </w:r>
      <w:r w:rsidRPr="00782546">
        <w:rPr>
          <w:rFonts w:cstheme="minorHAnsi"/>
        </w:rPr>
        <w:t>escribir todos los contenidos en un solo cuaderno</w:t>
      </w:r>
      <w:r>
        <w:rPr>
          <w:rFonts w:cstheme="minorHAnsi"/>
        </w:rPr>
        <w:t xml:space="preserve"> de forma desordenada.</w:t>
      </w:r>
      <w:r w:rsidRPr="00782546">
        <w:rPr>
          <w:rFonts w:cstheme="minorHAnsi"/>
        </w:rPr>
        <w:t xml:space="preserve"> La organización de la información</w:t>
      </w:r>
      <w:r>
        <w:rPr>
          <w:rFonts w:cstheme="minorHAnsi"/>
        </w:rPr>
        <w:t xml:space="preserve"> es </w:t>
      </w:r>
      <w:r w:rsidR="0025287D">
        <w:rPr>
          <w:rFonts w:cstheme="minorHAnsi"/>
        </w:rPr>
        <w:t>fundamental</w:t>
      </w:r>
      <w:r>
        <w:rPr>
          <w:rFonts w:cstheme="minorHAnsi"/>
        </w:rPr>
        <w:t xml:space="preserve"> para el quehacer escolar y</w:t>
      </w:r>
      <w:r w:rsidR="0025287D">
        <w:rPr>
          <w:rFonts w:cstheme="minorHAnsi"/>
        </w:rPr>
        <w:t xml:space="preserve"> </w:t>
      </w:r>
      <w:r w:rsidR="00E91722">
        <w:rPr>
          <w:rFonts w:cstheme="minorHAnsi"/>
        </w:rPr>
        <w:t>sobre todo</w:t>
      </w:r>
      <w:r>
        <w:rPr>
          <w:rFonts w:cstheme="minorHAnsi"/>
        </w:rPr>
        <w:t xml:space="preserve"> para </w:t>
      </w:r>
      <w:r w:rsidR="0025287D">
        <w:rPr>
          <w:rFonts w:cstheme="minorHAnsi"/>
        </w:rPr>
        <w:t xml:space="preserve">el desarrollo de </w:t>
      </w:r>
      <w:r>
        <w:rPr>
          <w:rFonts w:cstheme="minorHAnsi"/>
        </w:rPr>
        <w:t>l</w:t>
      </w:r>
      <w:r w:rsidR="005A74CA">
        <w:rPr>
          <w:rFonts w:cstheme="minorHAnsi"/>
        </w:rPr>
        <w:t>a especialidad</w:t>
      </w:r>
      <w:r>
        <w:rPr>
          <w:rFonts w:cstheme="minorHAnsi"/>
        </w:rPr>
        <w:t xml:space="preserve"> de Administración</w:t>
      </w:r>
      <w:r w:rsidR="0025287D">
        <w:rPr>
          <w:rFonts w:cstheme="minorHAnsi"/>
        </w:rPr>
        <w:t xml:space="preserve"> mención Recursos Humanos</w:t>
      </w:r>
      <w:r>
        <w:rPr>
          <w:rFonts w:cstheme="minorHAnsi"/>
        </w:rPr>
        <w:t xml:space="preserve">; la cual </w:t>
      </w:r>
      <w:r w:rsidR="0025287D">
        <w:rPr>
          <w:rFonts w:cstheme="minorHAnsi"/>
        </w:rPr>
        <w:t>requiere una actitud de los estudiantes acorde a la exigencia académica. S</w:t>
      </w:r>
      <w:r>
        <w:rPr>
          <w:rFonts w:cstheme="minorHAnsi"/>
        </w:rPr>
        <w:t>e solicitará el uso de tenida formal para</w:t>
      </w:r>
      <w:r w:rsidR="0025287D">
        <w:rPr>
          <w:rFonts w:cstheme="minorHAnsi"/>
        </w:rPr>
        <w:t xml:space="preserve"> ceremonias, </w:t>
      </w:r>
      <w:r w:rsidR="00E91722">
        <w:rPr>
          <w:rFonts w:cstheme="minorHAnsi"/>
        </w:rPr>
        <w:t xml:space="preserve">actividades de especialidad, </w:t>
      </w:r>
      <w:r w:rsidR="0025287D">
        <w:rPr>
          <w:rFonts w:cstheme="minorHAnsi"/>
        </w:rPr>
        <w:t>salidas pedagógicas y desarrollo de exposiciones durante el año.</w:t>
      </w:r>
    </w:p>
    <w:p w:rsidR="0025287D" w:rsidRDefault="0025287D" w:rsidP="00782546">
      <w:pPr>
        <w:jc w:val="both"/>
        <w:rPr>
          <w:rFonts w:cstheme="minorHAnsi"/>
        </w:rPr>
      </w:pPr>
    </w:p>
    <w:p w:rsidR="0025287D" w:rsidRDefault="0025287D" w:rsidP="00782546">
      <w:pPr>
        <w:jc w:val="both"/>
        <w:rPr>
          <w:rFonts w:cstheme="minorHAnsi"/>
        </w:rPr>
      </w:pPr>
    </w:p>
    <w:p w:rsidR="0025287D" w:rsidRDefault="0025287D" w:rsidP="00782546">
      <w:pPr>
        <w:jc w:val="both"/>
        <w:rPr>
          <w:rFonts w:cstheme="minorHAnsi"/>
        </w:rPr>
      </w:pPr>
      <w:r>
        <w:rPr>
          <w:rFonts w:cstheme="minorHAnsi"/>
        </w:rPr>
        <w:t>Ing. Christian Cossio Saldamando</w:t>
      </w:r>
    </w:p>
    <w:p w:rsidR="0025287D" w:rsidRDefault="0025287D" w:rsidP="00782546">
      <w:pPr>
        <w:jc w:val="both"/>
        <w:rPr>
          <w:rFonts w:cstheme="minorHAnsi"/>
        </w:rPr>
      </w:pPr>
      <w:r>
        <w:rPr>
          <w:rFonts w:cstheme="minorHAnsi"/>
        </w:rPr>
        <w:t>Profesor Jefe – 3° medio B</w:t>
      </w:r>
    </w:p>
    <w:p w:rsidR="0025287D" w:rsidRPr="00782546" w:rsidRDefault="0025287D" w:rsidP="00782546">
      <w:pPr>
        <w:jc w:val="both"/>
        <w:rPr>
          <w:rFonts w:cstheme="minorHAnsi"/>
        </w:rPr>
      </w:pPr>
      <w:r>
        <w:rPr>
          <w:rFonts w:cstheme="minorHAnsi"/>
        </w:rPr>
        <w:t>christian.cossio.s@colegiosantamariadeaconcagua.cl</w:t>
      </w:r>
    </w:p>
    <w:sectPr w:rsidR="0025287D" w:rsidRPr="0078254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451DC" w:rsidRDefault="00C451DC" w:rsidP="00782546">
      <w:pPr>
        <w:spacing w:after="0" w:line="240" w:lineRule="auto"/>
      </w:pPr>
      <w:r>
        <w:separator/>
      </w:r>
    </w:p>
  </w:endnote>
  <w:endnote w:type="continuationSeparator" w:id="0">
    <w:p w:rsidR="00C451DC" w:rsidRDefault="00C451DC" w:rsidP="00782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451DC" w:rsidRDefault="00C451DC" w:rsidP="00782546">
      <w:pPr>
        <w:spacing w:after="0" w:line="240" w:lineRule="auto"/>
      </w:pPr>
      <w:r>
        <w:separator/>
      </w:r>
    </w:p>
  </w:footnote>
  <w:footnote w:type="continuationSeparator" w:id="0">
    <w:p w:rsidR="00C451DC" w:rsidRDefault="00C451DC" w:rsidP="00782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82546" w:rsidRDefault="00782546">
    <w:pPr>
      <w:pStyle w:val="Encabezado"/>
    </w:pPr>
    <w:r w:rsidRPr="0081475F">
      <w:rPr>
        <w:b/>
        <w:noProof/>
        <w:u w:val="single"/>
      </w:rPr>
      <w:drawing>
        <wp:inline distT="0" distB="0" distL="0" distR="0" wp14:anchorId="05345836" wp14:editId="4428AFFC">
          <wp:extent cx="1181100" cy="542925"/>
          <wp:effectExtent l="0" t="0" r="0" b="9525"/>
          <wp:docPr id="1" name="Imagen 1" descr="C:\Users\Inspectoría General\Desktop\LOGO COLEGIO BICENTENA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spectoría General\Desktop\LOGO COLEGIO BICENTENARI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294" cy="54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B5709"/>
    <w:multiLevelType w:val="hybridMultilevel"/>
    <w:tmpl w:val="79507F2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6475D93"/>
    <w:multiLevelType w:val="hybridMultilevel"/>
    <w:tmpl w:val="44C4902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2454891">
    <w:abstractNumId w:val="1"/>
  </w:num>
  <w:num w:numId="2" w16cid:durableId="403645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546"/>
    <w:rsid w:val="00072536"/>
    <w:rsid w:val="0025287D"/>
    <w:rsid w:val="00303319"/>
    <w:rsid w:val="004E1834"/>
    <w:rsid w:val="005A74CA"/>
    <w:rsid w:val="00782546"/>
    <w:rsid w:val="00A05048"/>
    <w:rsid w:val="00BC24AC"/>
    <w:rsid w:val="00C451DC"/>
    <w:rsid w:val="00D7407A"/>
    <w:rsid w:val="00E4780B"/>
    <w:rsid w:val="00E91722"/>
    <w:rsid w:val="00F6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4FBE7"/>
  <w15:chartTrackingRefBased/>
  <w15:docId w15:val="{A4F2A8A2-D992-4363-A8BC-F716B442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25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2546"/>
  </w:style>
  <w:style w:type="paragraph" w:styleId="Piedepgina">
    <w:name w:val="footer"/>
    <w:basedOn w:val="Normal"/>
    <w:link w:val="PiedepginaCar"/>
    <w:uiPriority w:val="99"/>
    <w:unhideWhenUsed/>
    <w:rsid w:val="007825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2546"/>
  </w:style>
  <w:style w:type="paragraph" w:styleId="Prrafodelista">
    <w:name w:val="List Paragraph"/>
    <w:basedOn w:val="Normal"/>
    <w:uiPriority w:val="34"/>
    <w:qFormat/>
    <w:rsid w:val="00252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Cossio Saldamando</dc:creator>
  <cp:keywords/>
  <dc:description/>
  <cp:lastModifiedBy>María Teresa</cp:lastModifiedBy>
  <cp:revision>4</cp:revision>
  <dcterms:created xsi:type="dcterms:W3CDTF">2026-01-05T20:03:00Z</dcterms:created>
  <dcterms:modified xsi:type="dcterms:W3CDTF">2026-01-05T20:04:00Z</dcterms:modified>
</cp:coreProperties>
</file>